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FD8C5" w14:textId="3DACC8AA" w:rsidR="00E04AA1" w:rsidRPr="001E06A9" w:rsidRDefault="00101AC7" w:rsidP="00E04AA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9A68D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11</w:t>
      </w:r>
      <w:r w:rsidR="00E508E0" w:rsidRPr="009A68D6">
        <w:rPr>
          <w:rFonts w:ascii="標楷體" w:eastAsia="標楷體" w:hAnsi="標楷體" w:cs="Times New Roman"/>
          <w:b/>
          <w:color w:val="FF0000"/>
          <w:sz w:val="36"/>
          <w:szCs w:val="36"/>
        </w:rPr>
        <w:t>2</w:t>
      </w:r>
      <w:r w:rsidRPr="009A68D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年第</w:t>
      </w:r>
      <w:r w:rsidR="00E508E0" w:rsidRPr="009A68D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五</w:t>
      </w:r>
      <w:r w:rsidR="00E04AA1" w:rsidRPr="009A68D6">
        <w:rPr>
          <w:rFonts w:ascii="標楷體" w:eastAsia="標楷體" w:hAnsi="標楷體" w:cs="Times New Roman" w:hint="eastAsia"/>
          <w:b/>
          <w:color w:val="FF0000"/>
          <w:sz w:val="36"/>
          <w:szCs w:val="36"/>
        </w:rPr>
        <w:t>屆</w:t>
      </w:r>
      <w:r w:rsidR="00E04AA1"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靜宜雅得麗盃</w:t>
      </w:r>
    </w:p>
    <w:p w14:paraId="79ABBBD4" w14:textId="77777777" w:rsidR="00E04AA1" w:rsidRPr="001E06A9" w:rsidRDefault="00E04AA1" w:rsidP="00E04AA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中區大專校院網球錦標賽競賽規程</w:t>
      </w:r>
    </w:p>
    <w:p w14:paraId="4C51B20B" w14:textId="77777777" w:rsidR="008A2D3E" w:rsidRPr="001E06A9" w:rsidRDefault="00E04AA1" w:rsidP="002D78FB">
      <w:pPr>
        <w:numPr>
          <w:ilvl w:val="0"/>
          <w:numId w:val="1"/>
        </w:numPr>
        <w:spacing w:line="540" w:lineRule="exact"/>
        <w:ind w:left="56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活動主旨：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為提倡大專院校網球風氣提供休閒活動，各校情感聯誼、發揚</w:t>
      </w:r>
    </w:p>
    <w:p w14:paraId="75283DEA" w14:textId="77777777" w:rsidR="00E04AA1" w:rsidRPr="001E06A9" w:rsidRDefault="00E04AA1" w:rsidP="008A2D3E">
      <w:pPr>
        <w:spacing w:line="540" w:lineRule="exact"/>
        <w:ind w:left="566" w:firstLineChars="500" w:firstLine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靜宜精神，以球會友。</w:t>
      </w:r>
    </w:p>
    <w:p w14:paraId="23DC25C2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靜宜大學體育室。</w:t>
      </w:r>
    </w:p>
    <w:p w14:paraId="4FA13EBF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承辦單位：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靜宜大學網球代表隊。</w:t>
      </w:r>
    </w:p>
    <w:p w14:paraId="77F0F2DC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協辦單位：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明新科技大學網球社。</w:t>
      </w:r>
    </w:p>
    <w:p w14:paraId="71A1DB14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贊助單位：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雅得麗生活診所。</w:t>
      </w:r>
    </w:p>
    <w:p w14:paraId="695E8387" w14:textId="0EBCC9E3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比賽日期、時間：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2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年3日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11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（星期六）</w:t>
      </w:r>
    </w:p>
    <w:p w14:paraId="69E8B638" w14:textId="77777777" w:rsidR="00E04AA1" w:rsidRPr="001E06A9" w:rsidRDefault="00E04AA1" w:rsidP="00E04AA1">
      <w:pPr>
        <w:spacing w:line="540" w:lineRule="exact"/>
        <w:ind w:left="566" w:firstLineChars="800" w:firstLine="2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早上8:30開幕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9:00開始比賽。</w:t>
      </w:r>
    </w:p>
    <w:p w14:paraId="1FA37CEE" w14:textId="3773ED0B" w:rsidR="00E04AA1" w:rsidRPr="001E06A9" w:rsidRDefault="00E04AA1" w:rsidP="00E04AA1">
      <w:pPr>
        <w:spacing w:line="540" w:lineRule="exact"/>
        <w:ind w:left="613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*如遇雨將順延至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3月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12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（星期日）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，因氣候因素延賽</w:t>
      </w:r>
      <w:r w:rsidR="00E66C72"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則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不</w:t>
      </w:r>
      <w:r w:rsidR="00E66C72"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予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退費。 </w:t>
      </w:r>
    </w:p>
    <w:p w14:paraId="5DFC703B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比賽地點：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靜宜大學室外網球場。</w:t>
      </w:r>
    </w:p>
    <w:p w14:paraId="386A62FF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學校地址：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臺中市沙鹿區臺灣大道七段200號。</w:t>
      </w:r>
    </w:p>
    <w:p w14:paraId="6464A920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參賽資格：</w:t>
      </w:r>
    </w:p>
    <w:p w14:paraId="04B91E53" w14:textId="77777777" w:rsidR="00E04AA1" w:rsidRPr="001E06A9" w:rsidRDefault="00AF09A3" w:rsidP="00E04AA1">
      <w:pPr>
        <w:spacing w:line="540" w:lineRule="exact"/>
        <w:ind w:leftChars="178" w:left="1275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（一）大專一般團體組以大專運動會網球項目最新規定，參賽資格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限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制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（必須為同校、在校生），體保、體資生不得報名參加，請參賽選手務必攜帶學生證。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(註：同間學校每個項目至多報名兩組。)</w:t>
      </w:r>
    </w:p>
    <w:p w14:paraId="4CCD06A1" w14:textId="77777777"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競賽辦法：</w:t>
      </w:r>
    </w:p>
    <w:p w14:paraId="70843C55" w14:textId="77777777"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（一）比賽項目</w:t>
      </w:r>
      <w:r w:rsidR="00D5157A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及制度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14:paraId="1C0B6DA9" w14:textId="77777777" w:rsidR="00E04AA1" w:rsidRPr="001E06A9" w:rsidRDefault="00E04AA1" w:rsidP="00E04AA1">
      <w:pPr>
        <w:numPr>
          <w:ilvl w:val="0"/>
          <w:numId w:val="2"/>
        </w:numPr>
        <w:spacing w:line="540" w:lineRule="exact"/>
        <w:ind w:left="1276" w:hanging="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大專一般男子/女子團體組採點數制，共三點兩勝制，順序為單打、雙打、單打，雙方在繳交出賽名單後由大會發</w:t>
      </w:r>
      <w:r w:rsidR="00FE3DAC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佈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出場順序，男子團體組男生不足可以女生遞補，不得兼點，如有需要，大會有權拆點同時進行比賽。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(註：女團報名隊數若未超過4隊，將不進行比賽。)</w:t>
      </w:r>
    </w:p>
    <w:p w14:paraId="7D7AABB5" w14:textId="77777777" w:rsidR="00E04AA1" w:rsidRPr="001E06A9" w:rsidRDefault="00E04AA1" w:rsidP="00E04AA1">
      <w:pPr>
        <w:numPr>
          <w:ilvl w:val="0"/>
          <w:numId w:val="2"/>
        </w:numPr>
        <w:spacing w:line="540" w:lineRule="exact"/>
        <w:ind w:left="1276" w:hanging="142"/>
        <w:rPr>
          <w:rFonts w:ascii="標楷體" w:eastAsia="標楷體" w:hAnsi="標楷體" w:cs="Times New Roman"/>
          <w:color w:val="000000" w:themeColor="text1"/>
          <w:sz w:val="22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勝者隊伍及獲得一分，最後分數最高者隊伍及依次為冠、亞、季、殿軍，如遇兩隊分數相同者，則以先前對戰勝負之勝方為勝。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(註：若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lastRenderedPageBreak/>
        <w:t>隊數過多，則採單敗淘汰制，反之則採取循環賽制</w:t>
      </w:r>
      <w:r w:rsidRPr="001E06A9">
        <w:rPr>
          <w:rFonts w:ascii="新細明體" w:eastAsia="新細明體" w:hAnsi="新細明體" w:cs="Times New Roman" w:hint="eastAsia"/>
          <w:color w:val="000000" w:themeColor="text1"/>
          <w:sz w:val="22"/>
          <w:szCs w:val="28"/>
        </w:rPr>
        <w:t>「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平手時比積分</w:t>
      </w:r>
      <w:r w:rsidRPr="001E06A9">
        <w:rPr>
          <w:rFonts w:ascii="新細明體" w:eastAsia="新細明體" w:hAnsi="新細明體" w:cs="Times New Roman" w:hint="eastAsia"/>
          <w:color w:val="000000" w:themeColor="text1"/>
          <w:sz w:val="22"/>
          <w:szCs w:val="28"/>
        </w:rPr>
        <w:t>」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)</w:t>
      </w:r>
    </w:p>
    <w:p w14:paraId="661A2B40" w14:textId="77777777"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（二）比賽</w:t>
      </w:r>
      <w:r w:rsidR="00D5157A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規則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14:paraId="14FA10B1" w14:textId="77777777" w:rsidR="00E04AA1" w:rsidRPr="001E06A9" w:rsidRDefault="00E04AA1" w:rsidP="00E04AA1">
      <w:pPr>
        <w:numPr>
          <w:ilvl w:val="0"/>
          <w:numId w:val="3"/>
        </w:numPr>
        <w:spacing w:line="540" w:lineRule="exact"/>
        <w:ind w:left="1418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比賽規則：採用中華民國網球協會審定之最新網球規則，單打採一盤六局制，雙打採一盤六局制(NO AD)。</w:t>
      </w:r>
    </w:p>
    <w:p w14:paraId="585F12FE" w14:textId="77777777" w:rsidR="00E04AA1" w:rsidRPr="001E06A9" w:rsidRDefault="00E04AA1" w:rsidP="00E04AA1">
      <w:pPr>
        <w:spacing w:line="540" w:lineRule="exact"/>
        <w:ind w:left="1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2.比賽用球：</w:t>
      </w:r>
      <w:r w:rsidRPr="001E06A9">
        <w:rPr>
          <w:rFonts w:ascii="標楷體" w:eastAsia="標楷體" w:hAnsi="標楷體" w:cs="Arial Hebrew Scholar" w:hint="eastAsia"/>
          <w:color w:val="000000" w:themeColor="text1"/>
          <w:sz w:val="28"/>
          <w:szCs w:val="28"/>
        </w:rPr>
        <w:t>Dunlop比賽球。</w:t>
      </w:r>
    </w:p>
    <w:p w14:paraId="5268790F" w14:textId="77777777" w:rsidR="008A2D3E" w:rsidRPr="001E06A9" w:rsidRDefault="00E04AA1" w:rsidP="00E04AA1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獎勵方式：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每組前三名頒發獎金，冠軍6000元整、亞軍4000元整</w:t>
      </w:r>
      <w:r w:rsidR="008A2D3E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</w:p>
    <w:p w14:paraId="0CF905AD" w14:textId="77777777" w:rsidR="00E04AA1" w:rsidRPr="001E06A9" w:rsidRDefault="00E04AA1" w:rsidP="008A2D3E">
      <w:pPr>
        <w:spacing w:line="540" w:lineRule="exact"/>
        <w:ind w:left="480" w:firstLineChars="650" w:firstLine="18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季軍2000元整，殿軍精美禮品。</w:t>
      </w:r>
    </w:p>
    <w:p w14:paraId="485B6D6D" w14:textId="77777777"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8A2D3E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 報名辦法：</w:t>
      </w:r>
    </w:p>
    <w:p w14:paraId="7681D58C" w14:textId="77777777" w:rsidR="00E04AA1" w:rsidRPr="001E06A9" w:rsidRDefault="00E04AA1" w:rsidP="008A2D3E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（一）報名費用：大專一般團體組每隊新臺幣1,200元</w:t>
      </w:r>
    </w:p>
    <w:p w14:paraId="6DEA4BBA" w14:textId="1A4FD79A" w:rsidR="008A2D3E" w:rsidRPr="001E06A9" w:rsidRDefault="00E04AA1" w:rsidP="00FE3DAC">
      <w:pPr>
        <w:spacing w:line="540" w:lineRule="exact"/>
        <w:ind w:left="4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（二）報名時間：即日起至</w:t>
      </w:r>
      <w:r w:rsidR="009917E4" w:rsidRPr="009A68D6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11</w:t>
      </w:r>
      <w:r w:rsidR="00E508E0" w:rsidRPr="009A68D6">
        <w:rPr>
          <w:rFonts w:ascii="標楷體" w:eastAsia="標楷體" w:hAnsi="標楷體" w:cs="Times New Roman"/>
          <w:b/>
          <w:color w:val="FF0000"/>
          <w:sz w:val="28"/>
          <w:szCs w:val="28"/>
        </w:rPr>
        <w:t>2</w:t>
      </w:r>
      <w:r w:rsidRPr="009A68D6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年 2月 2</w:t>
      </w:r>
      <w:r w:rsidR="00E508E0" w:rsidRPr="009A68D6">
        <w:rPr>
          <w:rFonts w:ascii="標楷體" w:eastAsia="標楷體" w:hAnsi="標楷體" w:cs="Times New Roman"/>
          <w:b/>
          <w:color w:val="FF0000"/>
          <w:sz w:val="28"/>
          <w:szCs w:val="28"/>
        </w:rPr>
        <w:t>8</w:t>
      </w:r>
      <w:r w:rsidRPr="009A68D6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日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</w:t>
      </w:r>
      <w:r w:rsidR="00E508E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）中午12：00止</w:t>
      </w:r>
    </w:p>
    <w:p w14:paraId="5067FFC0" w14:textId="77777777" w:rsidR="00E04AA1" w:rsidRPr="001E06A9" w:rsidRDefault="00E04AA1" w:rsidP="008A2D3E">
      <w:pPr>
        <w:spacing w:line="540" w:lineRule="exact"/>
        <w:ind w:left="480" w:firstLineChars="950" w:firstLine="26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（含匯款），逾時不受理。</w:t>
      </w:r>
    </w:p>
    <w:p w14:paraId="40CB5938" w14:textId="6486E8DC" w:rsidR="00E63063" w:rsidRPr="001E06A9" w:rsidRDefault="00E04AA1" w:rsidP="00E63063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（三）報名費用請匯至：戶名：</w:t>
      </w:r>
      <w:r w:rsidR="00E508E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黃意琦</w:t>
      </w:r>
    </w:p>
    <w:p w14:paraId="542A8578" w14:textId="798D59EE"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郵局代碼：</w:t>
      </w:r>
      <w:r w:rsidR="00CF76AB">
        <w:rPr>
          <w:rFonts w:ascii="標楷體" w:eastAsia="標楷體" w:hAnsi="標楷體" w:cs="Times New Roman"/>
          <w:color w:val="000000" w:themeColor="text1"/>
          <w:sz w:val="28"/>
          <w:szCs w:val="28"/>
        </w:rPr>
        <w:t>013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</w:t>
      </w:r>
      <w:r w:rsidR="00CF76A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國泰世華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7E4F3B69" w14:textId="37E7832B"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帳號：</w:t>
      </w:r>
      <w:r w:rsidR="00CF76AB">
        <w:rPr>
          <w:rFonts w:ascii="標楷體" w:eastAsia="標楷體" w:hAnsi="標楷體" w:cs="Times New Roman"/>
          <w:color w:val="000000" w:themeColor="text1"/>
          <w:sz w:val="28"/>
          <w:szCs w:val="28"/>
        </w:rPr>
        <w:t>075506212324</w:t>
      </w:r>
    </w:p>
    <w:p w14:paraId="40A71DC9" w14:textId="77777777" w:rsidR="00E04AA1" w:rsidRPr="001E06A9" w:rsidRDefault="00E04AA1" w:rsidP="008A2D3E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SimSun" w:eastAsia="SimSun" w:hAnsi="SimSun" w:cs="Times New Roman" w:hint="eastAsia"/>
          <w:color w:val="000000" w:themeColor="text1"/>
          <w:sz w:val="28"/>
          <w:szCs w:val="28"/>
        </w:rPr>
        <w:t>※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請確認名單、聯絡人資料，確認無誤後請E-mail報名表及匯款帳號後5碼 </w:t>
      </w:r>
    </w:p>
    <w:p w14:paraId="662E7E8F" w14:textId="6EA4C4E1" w:rsidR="00D10B9E" w:rsidRPr="001E06A9" w:rsidRDefault="003F0DF0" w:rsidP="00D10B9E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聯絡人: </w:t>
      </w:r>
      <w:r w:rsidR="00E508E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林雅琦</w:t>
      </w:r>
      <w:r w:rsidR="00AB19FD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E-mail:</w:t>
      </w:r>
      <w:r w:rsidR="00E508E0">
        <w:rPr>
          <w:rFonts w:ascii="標楷體" w:eastAsia="標楷體" w:hAnsi="標楷體" w:cs="Times New Roman"/>
          <w:color w:val="000000" w:themeColor="text1"/>
          <w:sz w:val="28"/>
          <w:szCs w:val="28"/>
        </w:rPr>
        <w:t>lyc140619@gmail.com</w:t>
      </w:r>
      <w:r w:rsidR="00AB19FD" w:rsidRPr="001E06A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電話: </w:t>
      </w:r>
      <w:r w:rsidR="00D10B9E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091</w:t>
      </w:r>
      <w:r w:rsidR="00E508E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="00D10B9E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</w:t>
      </w:r>
      <w:r w:rsidR="00E508E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817</w:t>
      </w:r>
      <w:r w:rsidR="00D10B9E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-</w:t>
      </w:r>
      <w:r w:rsidR="00E508E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660</w:t>
      </w:r>
    </w:p>
    <w:p w14:paraId="20BA2C49" w14:textId="77777777" w:rsidR="008A2D3E" w:rsidRPr="001E06A9" w:rsidRDefault="008A2D3E" w:rsidP="00D10B9E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、公開抽籤：</w:t>
      </w:r>
    </w:p>
    <w:p w14:paraId="2141BB6C" w14:textId="253162A1" w:rsidR="00DB437B" w:rsidRPr="001E06A9" w:rsidRDefault="008A2D3E" w:rsidP="00DB437B">
      <w:pPr>
        <w:spacing w:line="540" w:lineRule="exact"/>
        <w:ind w:left="848" w:firstLineChars="203" w:firstLine="568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報名完畢後，將準時在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11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2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年 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3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="00E508E0" w:rsidRPr="009A68D6">
        <w:rPr>
          <w:rFonts w:ascii="標楷體" w:eastAsia="標楷體" w:hAnsi="標楷體" w:cs="Times New Roman"/>
          <w:color w:val="FF0000"/>
          <w:sz w:val="28"/>
          <w:szCs w:val="28"/>
        </w:rPr>
        <w:t>1</w:t>
      </w:r>
      <w:r w:rsidRPr="009A68D6">
        <w:rPr>
          <w:rFonts w:ascii="標楷體" w:eastAsia="標楷體" w:hAnsi="標楷體" w:cs="Times New Roman" w:hint="eastAsia"/>
          <w:color w:val="FF0000"/>
          <w:sz w:val="28"/>
          <w:szCs w:val="28"/>
        </w:rPr>
        <w:t>日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（星期三）</w:t>
      </w:r>
      <w:r w:rsidR="007439EF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19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:00於靜宜大學室外網球場進行公開抽籤，未出席者將由大會代為抽籤，抽籤結果不得異議。</w:t>
      </w:r>
    </w:p>
    <w:p w14:paraId="71BFDBF9" w14:textId="77777777" w:rsidR="008A2D3E" w:rsidRPr="001E06A9" w:rsidRDefault="008A2D3E" w:rsidP="00DB437B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四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、注意事項：</w:t>
      </w:r>
    </w:p>
    <w:p w14:paraId="6866D312" w14:textId="77777777" w:rsidR="008A2D3E" w:rsidRPr="001E06A9" w:rsidRDefault="008A2D3E" w:rsidP="008A2D3E">
      <w:pPr>
        <w:spacing w:line="540" w:lineRule="exact"/>
        <w:ind w:leftChars="200" w:left="1275" w:hangingChars="284" w:hanging="79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（一）參賽選手請攜帶學生證，一經發現資格不符之選手，將取消參賽資格並禁賽一年，如未帶學生證者須出示在學證明與可證明身分的證件。</w:t>
      </w:r>
    </w:p>
    <w:p w14:paraId="4BBC3DDE" w14:textId="77777777" w:rsidR="008A2D3E" w:rsidRPr="001E06A9" w:rsidRDefault="008A2D3E" w:rsidP="008A2D3E">
      <w:pPr>
        <w:spacing w:line="540" w:lineRule="exact"/>
        <w:ind w:leftChars="200" w:left="1275" w:hangingChars="284" w:hanging="79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（二）凡參賽隊伍對裁判或比賽進行有異議，可向裁判長申訴，如以不正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當方式抗議將取消參賽資格。</w:t>
      </w:r>
    </w:p>
    <w:p w14:paraId="0F9E4FCF" w14:textId="77777777" w:rsidR="008A2D3E" w:rsidRPr="001E06A9" w:rsidRDefault="008A2D3E" w:rsidP="008A2D3E">
      <w:pPr>
        <w:spacing w:line="540" w:lineRule="exact"/>
        <w:ind w:leftChars="413" w:left="1271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1.因賽程緊湊，賽程以比賽當天大會播報為準，各球隊請勿自行離開會場，並至少提前40分鐘到現場。</w:t>
      </w:r>
    </w:p>
    <w:p w14:paraId="476869BA" w14:textId="77777777" w:rsidR="008A2D3E" w:rsidRPr="001E06A9" w:rsidRDefault="008A2D3E" w:rsidP="008A2D3E">
      <w:pPr>
        <w:spacing w:line="54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2.比賽選手經大會廣播3次未到者以棄權論。</w:t>
      </w:r>
    </w:p>
    <w:p w14:paraId="0BACE0E3" w14:textId="77777777" w:rsidR="00DB437B" w:rsidRPr="001E06A9" w:rsidRDefault="008A2D3E" w:rsidP="00DB437B">
      <w:pPr>
        <w:spacing w:line="54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(三)如因氣候因素延賽，恕不退費。</w:t>
      </w:r>
    </w:p>
    <w:p w14:paraId="023C0F8D" w14:textId="77777777" w:rsidR="008A2D3E" w:rsidRPr="001E06A9" w:rsidRDefault="008A2D3E" w:rsidP="00DB437B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、本辦法如有未盡事宜，得由大會召開會議修正之，公告時亦然。</w:t>
      </w:r>
    </w:p>
    <w:p w14:paraId="552D58B5" w14:textId="77777777" w:rsidR="008A2D3E" w:rsidRPr="001E06A9" w:rsidRDefault="008A2D3E" w:rsidP="008A2D3E">
      <w:pPr>
        <w:spacing w:line="540" w:lineRule="exact"/>
        <w:rPr>
          <w:color w:val="000000" w:themeColor="text1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、大會有權邀請中區以外之學校，男女團體組至多兩隊作為外卡參賽。</w:t>
      </w:r>
    </w:p>
    <w:p w14:paraId="47B0F258" w14:textId="77777777" w:rsidR="008A2D3E" w:rsidRPr="001E06A9" w:rsidRDefault="008A2D3E" w:rsidP="008A2D3E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A4DFB99" w14:textId="77777777" w:rsidR="00E04AA1" w:rsidRPr="001E06A9" w:rsidRDefault="00E04AA1" w:rsidP="00E04AA1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br w:type="page"/>
      </w:r>
    </w:p>
    <w:p w14:paraId="4CBA106C" w14:textId="68189E53" w:rsidR="00E04AA1" w:rsidRPr="001E06A9" w:rsidRDefault="00101AC7" w:rsidP="00E04AA1">
      <w:pPr>
        <w:spacing w:line="5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28"/>
        </w:rPr>
      </w:pPr>
      <w:bookmarkStart w:id="0" w:name="_GoBack"/>
      <w:r w:rsidRPr="009A68D6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lastRenderedPageBreak/>
        <w:t>第</w:t>
      </w:r>
      <w:r w:rsidR="00E508E0" w:rsidRPr="009A68D6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五</w:t>
      </w:r>
      <w:r w:rsidR="00E04AA1" w:rsidRPr="009A68D6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屆</w:t>
      </w:r>
      <w:bookmarkEnd w:id="0"/>
      <w:r w:rsidR="00E04AA1" w:rsidRPr="001E06A9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靜宜雅得麗盃中區大專校院網球錦標賽報名表</w:t>
      </w:r>
    </w:p>
    <w:tbl>
      <w:tblPr>
        <w:tblStyle w:val="a3"/>
        <w:tblpPr w:leftFromText="180" w:rightFromText="180" w:vertAnchor="page" w:horzAnchor="margin" w:tblpXSpec="center" w:tblpY="2051"/>
        <w:tblW w:w="9610" w:type="dxa"/>
        <w:tblInd w:w="0" w:type="dxa"/>
        <w:tblLook w:val="04A0" w:firstRow="1" w:lastRow="0" w:firstColumn="1" w:lastColumn="0" w:noHBand="0" w:noVBand="1"/>
      </w:tblPr>
      <w:tblGrid>
        <w:gridCol w:w="759"/>
        <w:gridCol w:w="495"/>
        <w:gridCol w:w="1147"/>
        <w:gridCol w:w="859"/>
        <w:gridCol w:w="195"/>
        <w:gridCol w:w="521"/>
        <w:gridCol w:w="284"/>
        <w:gridCol w:w="717"/>
        <w:gridCol w:w="716"/>
        <w:gridCol w:w="430"/>
        <w:gridCol w:w="142"/>
        <w:gridCol w:w="1287"/>
        <w:gridCol w:w="576"/>
        <w:gridCol w:w="1482"/>
      </w:tblGrid>
      <w:tr w:rsidR="001E06A9" w:rsidRPr="001E06A9" w14:paraId="02811787" w14:textId="77777777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208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學校單位</w:t>
            </w:r>
          </w:p>
        </w:tc>
        <w:tc>
          <w:tcPr>
            <w:tcW w:w="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BBB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212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上屆成績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DEA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5C617132" w14:textId="77777777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4E64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報名項目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C96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7FF1E6CC" w14:textId="77777777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68AD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聯絡人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2B3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C4C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電話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68E" w14:textId="77777777" w:rsidR="00E04AA1" w:rsidRPr="001E06A9" w:rsidRDefault="00E04A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64AC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行動電話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E138" w14:textId="77777777" w:rsidR="00E04AA1" w:rsidRPr="001E06A9" w:rsidRDefault="00E04A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</w:tr>
      <w:tr w:rsidR="001E06A9" w:rsidRPr="001E06A9" w14:paraId="1CD1642F" w14:textId="77777777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2EEB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E-Mail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5AB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1A7994C8" w14:textId="77777777" w:rsidTr="00E04AA1">
        <w:trPr>
          <w:trHeight w:val="5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285B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領隊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F743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4C5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教練   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EB5B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F30" w14:textId="77777777"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管理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BB76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</w:tr>
      <w:tr w:rsidR="001E06A9" w:rsidRPr="001E06A9" w14:paraId="18319072" w14:textId="77777777" w:rsidTr="00E04AA1">
        <w:trPr>
          <w:trHeight w:val="595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454D7A52" w14:textId="77777777" w:rsidR="00E04AA1" w:rsidRPr="001E06A9" w:rsidRDefault="00E04AA1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選    手    名    單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886F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編號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F2B3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97D6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出生年月日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2A4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E-Mail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7D5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電話</w:t>
            </w:r>
          </w:p>
        </w:tc>
      </w:tr>
      <w:tr w:rsidR="001E06A9" w:rsidRPr="001E06A9" w14:paraId="16B150C6" w14:textId="77777777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F25A1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E83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BD4E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1A86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191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E2D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5621062A" w14:textId="77777777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4690A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573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A4D2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766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851" w14:textId="77777777" w:rsidR="00E04AA1" w:rsidRPr="001E06A9" w:rsidRDefault="00E04AA1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11C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749A2C93" w14:textId="77777777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64EAD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1F62" w14:textId="77777777" w:rsidR="00E04AA1" w:rsidRPr="001E06A9" w:rsidRDefault="00E04AA1">
            <w:pPr>
              <w:ind w:firstLineChars="150" w:firstLine="150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  <w:sz w:val="10"/>
              </w:rPr>
              <w:t xml:space="preserve">     </w:t>
            </w: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8F4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720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257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3AB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6E71DC1C" w14:textId="77777777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CE675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F570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8D9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A88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B1C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3A2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515F5B1C" w14:textId="77777777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60B58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FB78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5(候補)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5E4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A9DC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B8C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929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14:paraId="5CDA1FDC" w14:textId="77777777" w:rsidTr="00E04AA1">
        <w:trPr>
          <w:trHeight w:val="5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2CB1" w14:textId="77777777"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753E" w14:textId="77777777"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6(候補)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976C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A82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3B" w14:textId="77777777"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8C7" w14:textId="77777777"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37052565" w14:textId="77777777"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5B7871CD" w14:textId="77777777" w:rsidR="00E04AA1" w:rsidRPr="001E06A9" w:rsidRDefault="00E04AA1" w:rsidP="00E04AA1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E04AA1" w:rsidRPr="001E06A9" w:rsidSect="008A2D3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64EF" w14:textId="77777777" w:rsidR="00E44AE5" w:rsidRDefault="00E44AE5" w:rsidP="00101AC7">
      <w:r>
        <w:separator/>
      </w:r>
    </w:p>
  </w:endnote>
  <w:endnote w:type="continuationSeparator" w:id="0">
    <w:p w14:paraId="51C2EFBF" w14:textId="77777777" w:rsidR="00E44AE5" w:rsidRDefault="00E44AE5" w:rsidP="001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85E1" w14:textId="77777777" w:rsidR="00E44AE5" w:rsidRDefault="00E44AE5" w:rsidP="00101AC7">
      <w:r>
        <w:separator/>
      </w:r>
    </w:p>
  </w:footnote>
  <w:footnote w:type="continuationSeparator" w:id="0">
    <w:p w14:paraId="3B3CC8AF" w14:textId="77777777" w:rsidR="00E44AE5" w:rsidRDefault="00E44AE5" w:rsidP="0010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4BB"/>
    <w:multiLevelType w:val="hybridMultilevel"/>
    <w:tmpl w:val="F38AB02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-1254" w:hanging="480"/>
      </w:pPr>
    </w:lvl>
    <w:lvl w:ilvl="2" w:tplc="0409001B">
      <w:start w:val="1"/>
      <w:numFmt w:val="lowerRoman"/>
      <w:lvlText w:val="%3."/>
      <w:lvlJc w:val="right"/>
      <w:pPr>
        <w:ind w:left="-774" w:hanging="480"/>
      </w:pPr>
    </w:lvl>
    <w:lvl w:ilvl="3" w:tplc="0409000F">
      <w:start w:val="1"/>
      <w:numFmt w:val="decimal"/>
      <w:lvlText w:val="%4."/>
      <w:lvlJc w:val="left"/>
      <w:pPr>
        <w:ind w:left="-294" w:hanging="480"/>
      </w:pPr>
    </w:lvl>
    <w:lvl w:ilvl="4" w:tplc="04090019">
      <w:start w:val="1"/>
      <w:numFmt w:val="ideographTraditional"/>
      <w:lvlText w:val="%5、"/>
      <w:lvlJc w:val="left"/>
      <w:pPr>
        <w:ind w:left="186" w:hanging="480"/>
      </w:pPr>
    </w:lvl>
    <w:lvl w:ilvl="5" w:tplc="0409001B">
      <w:start w:val="1"/>
      <w:numFmt w:val="lowerRoman"/>
      <w:lvlText w:val="%6."/>
      <w:lvlJc w:val="right"/>
      <w:pPr>
        <w:ind w:left="666" w:hanging="480"/>
      </w:pPr>
    </w:lvl>
    <w:lvl w:ilvl="6" w:tplc="0409000F">
      <w:start w:val="1"/>
      <w:numFmt w:val="decimal"/>
      <w:lvlText w:val="%7."/>
      <w:lvlJc w:val="left"/>
      <w:pPr>
        <w:ind w:left="1146" w:hanging="480"/>
      </w:pPr>
    </w:lvl>
    <w:lvl w:ilvl="7" w:tplc="04090019">
      <w:start w:val="1"/>
      <w:numFmt w:val="ideographTraditional"/>
      <w:lvlText w:val="%8、"/>
      <w:lvlJc w:val="left"/>
      <w:pPr>
        <w:ind w:left="1626" w:hanging="480"/>
      </w:pPr>
    </w:lvl>
    <w:lvl w:ilvl="8" w:tplc="0409001B">
      <w:start w:val="1"/>
      <w:numFmt w:val="lowerRoman"/>
      <w:lvlText w:val="%9."/>
      <w:lvlJc w:val="right"/>
      <w:pPr>
        <w:ind w:left="2106" w:hanging="480"/>
      </w:pPr>
    </w:lvl>
  </w:abstractNum>
  <w:abstractNum w:abstractNumId="1" w15:restartNumberingAfterBreak="0">
    <w:nsid w:val="3719089D"/>
    <w:multiLevelType w:val="hybridMultilevel"/>
    <w:tmpl w:val="02DAB7A6"/>
    <w:lvl w:ilvl="0" w:tplc="E4FA0E86">
      <w:start w:val="1"/>
      <w:numFmt w:val="decimal"/>
      <w:lvlText w:val="%1."/>
      <w:lvlJc w:val="left"/>
      <w:pPr>
        <w:ind w:left="175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-1254" w:hanging="480"/>
      </w:pPr>
    </w:lvl>
    <w:lvl w:ilvl="2" w:tplc="0409001B">
      <w:start w:val="1"/>
      <w:numFmt w:val="lowerRoman"/>
      <w:lvlText w:val="%3."/>
      <w:lvlJc w:val="right"/>
      <w:pPr>
        <w:ind w:left="-774" w:hanging="480"/>
      </w:pPr>
    </w:lvl>
    <w:lvl w:ilvl="3" w:tplc="0409000F">
      <w:start w:val="1"/>
      <w:numFmt w:val="decimal"/>
      <w:lvlText w:val="%4."/>
      <w:lvlJc w:val="left"/>
      <w:pPr>
        <w:ind w:left="-294" w:hanging="480"/>
      </w:pPr>
    </w:lvl>
    <w:lvl w:ilvl="4" w:tplc="04090019">
      <w:start w:val="1"/>
      <w:numFmt w:val="ideographTraditional"/>
      <w:lvlText w:val="%5、"/>
      <w:lvlJc w:val="left"/>
      <w:pPr>
        <w:ind w:left="186" w:hanging="480"/>
      </w:pPr>
    </w:lvl>
    <w:lvl w:ilvl="5" w:tplc="0409001B">
      <w:start w:val="1"/>
      <w:numFmt w:val="lowerRoman"/>
      <w:lvlText w:val="%6."/>
      <w:lvlJc w:val="right"/>
      <w:pPr>
        <w:ind w:left="666" w:hanging="480"/>
      </w:pPr>
    </w:lvl>
    <w:lvl w:ilvl="6" w:tplc="0409000F">
      <w:start w:val="1"/>
      <w:numFmt w:val="decimal"/>
      <w:lvlText w:val="%7."/>
      <w:lvlJc w:val="left"/>
      <w:pPr>
        <w:ind w:left="1146" w:hanging="480"/>
      </w:pPr>
    </w:lvl>
    <w:lvl w:ilvl="7" w:tplc="04090019">
      <w:start w:val="1"/>
      <w:numFmt w:val="ideographTraditional"/>
      <w:lvlText w:val="%8、"/>
      <w:lvlJc w:val="left"/>
      <w:pPr>
        <w:ind w:left="1626" w:hanging="480"/>
      </w:pPr>
    </w:lvl>
    <w:lvl w:ilvl="8" w:tplc="0409001B">
      <w:start w:val="1"/>
      <w:numFmt w:val="lowerRoman"/>
      <w:lvlText w:val="%9."/>
      <w:lvlJc w:val="right"/>
      <w:pPr>
        <w:ind w:left="2106" w:hanging="480"/>
      </w:pPr>
    </w:lvl>
  </w:abstractNum>
  <w:abstractNum w:abstractNumId="2" w15:restartNumberingAfterBreak="0">
    <w:nsid w:val="7A740938"/>
    <w:multiLevelType w:val="hybridMultilevel"/>
    <w:tmpl w:val="CE60D818"/>
    <w:lvl w:ilvl="0" w:tplc="A71097E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1"/>
    <w:rsid w:val="000B4420"/>
    <w:rsid w:val="00101AC7"/>
    <w:rsid w:val="001D37D3"/>
    <w:rsid w:val="001E06A9"/>
    <w:rsid w:val="002A428B"/>
    <w:rsid w:val="003F0DF0"/>
    <w:rsid w:val="00411E5E"/>
    <w:rsid w:val="00497B33"/>
    <w:rsid w:val="004F08C4"/>
    <w:rsid w:val="005A12D2"/>
    <w:rsid w:val="007439EF"/>
    <w:rsid w:val="00767D75"/>
    <w:rsid w:val="007A7F5D"/>
    <w:rsid w:val="008926C9"/>
    <w:rsid w:val="008A2D3E"/>
    <w:rsid w:val="009917E4"/>
    <w:rsid w:val="009A68D6"/>
    <w:rsid w:val="00A25CAB"/>
    <w:rsid w:val="00AB19FD"/>
    <w:rsid w:val="00AF09A3"/>
    <w:rsid w:val="00B218E1"/>
    <w:rsid w:val="00BF0A51"/>
    <w:rsid w:val="00CA6F63"/>
    <w:rsid w:val="00CB1489"/>
    <w:rsid w:val="00CF76AB"/>
    <w:rsid w:val="00D10B9E"/>
    <w:rsid w:val="00D21283"/>
    <w:rsid w:val="00D5157A"/>
    <w:rsid w:val="00DB437B"/>
    <w:rsid w:val="00DC4D3F"/>
    <w:rsid w:val="00E04AA1"/>
    <w:rsid w:val="00E44AE5"/>
    <w:rsid w:val="00E508E0"/>
    <w:rsid w:val="00E63063"/>
    <w:rsid w:val="00E66C72"/>
    <w:rsid w:val="00F943D4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04803"/>
  <w15:chartTrackingRefBased/>
  <w15:docId w15:val="{54AADB13-71E9-40E9-AA47-C052865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AC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1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2022-12-30T05:53:00Z</dcterms:created>
  <dcterms:modified xsi:type="dcterms:W3CDTF">2022-12-30T05:54:00Z</dcterms:modified>
</cp:coreProperties>
</file>